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2A5" w:rsidRDefault="00B10329" w:rsidP="00733D67">
      <w:pPr>
        <w:tabs>
          <w:tab w:val="left" w:pos="4284"/>
        </w:tabs>
        <w:rPr>
          <w:lang w:val="es-AR"/>
        </w:rPr>
      </w:pPr>
      <w:r>
        <w:rPr>
          <w:lang w:val="es-AR"/>
        </w:rPr>
        <w:t>Apellido y Nombre:</w:t>
      </w:r>
      <w:r w:rsidR="00733D67">
        <w:rPr>
          <w:lang w:val="es-AR"/>
        </w:rPr>
        <w:tab/>
      </w:r>
    </w:p>
    <w:p w:rsidR="00733D67" w:rsidRDefault="00733D67" w:rsidP="00733D67">
      <w:pPr>
        <w:tabs>
          <w:tab w:val="left" w:pos="4284"/>
        </w:tabs>
        <w:rPr>
          <w:lang w:val="es-AR"/>
        </w:rPr>
      </w:pPr>
      <w:r>
        <w:rPr>
          <w:lang w:val="es-AR"/>
        </w:rPr>
        <w:t xml:space="preserve">                                                              Modelo de Examen de Economía</w:t>
      </w:r>
    </w:p>
    <w:p w:rsidR="00B10329" w:rsidRDefault="00B10329">
      <w:pPr>
        <w:rPr>
          <w:lang w:val="es-AR"/>
        </w:rPr>
      </w:pPr>
    </w:p>
    <w:p w:rsidR="00B10329" w:rsidRPr="00C141D7" w:rsidRDefault="00C141D7" w:rsidP="00B10329">
      <w:pPr>
        <w:pStyle w:val="Prrafodelista"/>
        <w:numPr>
          <w:ilvl w:val="0"/>
          <w:numId w:val="1"/>
        </w:numPr>
        <w:rPr>
          <w:rFonts w:cstheme="minorHAnsi"/>
          <w:lang w:val="es-AR"/>
        </w:rPr>
      </w:pPr>
      <w:r w:rsidRPr="00C141D7">
        <w:rPr>
          <w:rFonts w:cstheme="minorHAnsi"/>
          <w:lang w:val="es-AR"/>
        </w:rPr>
        <w:t>¿</w:t>
      </w:r>
      <w:r w:rsidR="00BC7421" w:rsidRPr="00C141D7">
        <w:rPr>
          <w:rFonts w:cstheme="minorHAnsi"/>
          <w:lang w:val="es-AR"/>
        </w:rPr>
        <w:t>Porque la Economía es una Ciencia Social</w:t>
      </w:r>
      <w:r w:rsidRPr="00C141D7">
        <w:rPr>
          <w:rFonts w:cstheme="minorHAnsi"/>
          <w:lang w:val="es-AR"/>
        </w:rPr>
        <w:t>?</w:t>
      </w:r>
      <w:r w:rsidR="00733D67">
        <w:rPr>
          <w:rFonts w:cstheme="minorHAnsi"/>
          <w:lang w:val="es-AR"/>
        </w:rPr>
        <w:t xml:space="preserve"> (indicar la repuesta correcta)</w:t>
      </w:r>
    </w:p>
    <w:p w:rsidR="00C141D7" w:rsidRPr="00C141D7" w:rsidRDefault="00C141D7" w:rsidP="00C141D7">
      <w:pPr>
        <w:pStyle w:val="Prrafodelista"/>
        <w:rPr>
          <w:rFonts w:cstheme="minorHAnsi"/>
          <w:lang w:val="es-AR"/>
        </w:rPr>
      </w:pPr>
    </w:p>
    <w:p w:rsidR="00BC7421" w:rsidRPr="00C141D7" w:rsidRDefault="00BC7421" w:rsidP="00C141D7">
      <w:pPr>
        <w:pStyle w:val="Prrafodelista"/>
        <w:numPr>
          <w:ilvl w:val="0"/>
          <w:numId w:val="4"/>
        </w:numPr>
        <w:spacing w:line="276" w:lineRule="auto"/>
        <w:rPr>
          <w:rFonts w:cstheme="minorHAnsi"/>
          <w:lang w:val="es-AR"/>
        </w:rPr>
      </w:pPr>
      <w:r w:rsidRPr="00C141D7">
        <w:rPr>
          <w:rFonts w:cstheme="minorHAnsi"/>
          <w:color w:val="0A0A0A"/>
          <w:shd w:val="clear" w:color="auto" w:fill="FFFFFF"/>
          <w:lang w:val="es-AR"/>
        </w:rPr>
        <w:t>La economía es una </w:t>
      </w:r>
      <w:hyperlink r:id="rId6" w:history="1">
        <w:r w:rsidRPr="00C141D7">
          <w:rPr>
            <w:rStyle w:val="Hipervnculo"/>
            <w:rFonts w:cstheme="minorHAnsi"/>
            <w:shd w:val="clear" w:color="auto" w:fill="FFFFFF"/>
            <w:lang w:val="es-AR"/>
          </w:rPr>
          <w:t>ciencia social</w:t>
        </w:r>
      </w:hyperlink>
      <w:r w:rsidRPr="00C141D7">
        <w:rPr>
          <w:rFonts w:cstheme="minorHAnsi"/>
          <w:color w:val="0A0A0A"/>
          <w:shd w:val="clear" w:color="auto" w:fill="FFFFFF"/>
          <w:lang w:val="es-AR"/>
        </w:rPr>
        <w:t> </w:t>
      </w:r>
      <w:r w:rsidRPr="00C141D7">
        <w:rPr>
          <w:rFonts w:cstheme="minorHAnsi"/>
          <w:lang w:val="es-AR"/>
        </w:rPr>
        <w:t>porque estudia el comportamiento humano y cómo las personas, empresas y gobiernos toman decisiones para gestionar recursos escaso</w:t>
      </w:r>
      <w:r w:rsidR="00D138F5" w:rsidRPr="00C141D7">
        <w:rPr>
          <w:rFonts w:cstheme="minorHAnsi"/>
          <w:lang w:val="es-AR"/>
        </w:rPr>
        <w:t>s</w:t>
      </w:r>
      <w:r w:rsidRPr="00C141D7">
        <w:rPr>
          <w:rFonts w:cstheme="minorHAnsi"/>
          <w:lang w:val="es-AR"/>
        </w:rPr>
        <w:t xml:space="preserve"> y satisfacer sus necesidades</w:t>
      </w:r>
      <w:r w:rsidRPr="00C141D7">
        <w:rPr>
          <w:rFonts w:cstheme="minorHAnsi"/>
          <w:color w:val="0A0A0A"/>
          <w:shd w:val="clear" w:color="auto" w:fill="FFFFFF"/>
          <w:lang w:val="es-AR"/>
        </w:rPr>
        <w:t>. </w:t>
      </w:r>
    </w:p>
    <w:p w:rsidR="00D138F5" w:rsidRPr="00C141D7" w:rsidRDefault="00BC7421" w:rsidP="00C141D7">
      <w:pPr>
        <w:pStyle w:val="Prrafodelista"/>
        <w:numPr>
          <w:ilvl w:val="0"/>
          <w:numId w:val="4"/>
        </w:numPr>
        <w:spacing w:line="276" w:lineRule="auto"/>
        <w:rPr>
          <w:rFonts w:cstheme="minorHAnsi"/>
          <w:lang w:val="es-AR"/>
        </w:rPr>
      </w:pPr>
      <w:r w:rsidRPr="00C141D7">
        <w:rPr>
          <w:rFonts w:cstheme="minorHAnsi"/>
          <w:color w:val="0A0A0A"/>
          <w:shd w:val="clear" w:color="auto" w:fill="FFFFFF"/>
          <w:lang w:val="es-AR"/>
        </w:rPr>
        <w:t>La economía es una </w:t>
      </w:r>
      <w:hyperlink r:id="rId7" w:history="1">
        <w:r w:rsidRPr="00C141D7">
          <w:rPr>
            <w:rStyle w:val="Hipervnculo"/>
            <w:rFonts w:cstheme="minorHAnsi"/>
            <w:shd w:val="clear" w:color="auto" w:fill="FFFFFF"/>
            <w:lang w:val="es-AR"/>
          </w:rPr>
          <w:t>ciencia social</w:t>
        </w:r>
      </w:hyperlink>
      <w:r w:rsidRPr="00C141D7">
        <w:rPr>
          <w:rFonts w:cstheme="minorHAnsi"/>
          <w:color w:val="0A0A0A"/>
          <w:shd w:val="clear" w:color="auto" w:fill="FFFFFF"/>
          <w:lang w:val="es-AR"/>
        </w:rPr>
        <w:t> </w:t>
      </w:r>
      <w:r w:rsidRPr="00C141D7">
        <w:rPr>
          <w:rFonts w:cstheme="minorHAnsi"/>
          <w:lang w:val="es-AR"/>
        </w:rPr>
        <w:t>porque estudia el comportam</w:t>
      </w:r>
      <w:r w:rsidR="00D138F5" w:rsidRPr="00C141D7">
        <w:rPr>
          <w:rFonts w:cstheme="minorHAnsi"/>
          <w:lang w:val="es-AR"/>
        </w:rPr>
        <w:t>iento humano y cómo el gobierno</w:t>
      </w:r>
      <w:r w:rsidRPr="00C141D7">
        <w:rPr>
          <w:rFonts w:cstheme="minorHAnsi"/>
          <w:lang w:val="es-AR"/>
        </w:rPr>
        <w:t xml:space="preserve"> toman decisiones para gestionar recursos escasos y satisfacer sus necesidades</w:t>
      </w:r>
      <w:r w:rsidRPr="00C141D7">
        <w:rPr>
          <w:rFonts w:cstheme="minorHAnsi"/>
          <w:color w:val="0A0A0A"/>
          <w:shd w:val="clear" w:color="auto" w:fill="FFFFFF"/>
          <w:lang w:val="es-AR"/>
        </w:rPr>
        <w:t>.</w:t>
      </w:r>
    </w:p>
    <w:p w:rsidR="00BC7421" w:rsidRPr="00C141D7" w:rsidRDefault="00BC7421" w:rsidP="00C141D7">
      <w:pPr>
        <w:pStyle w:val="Prrafodelista"/>
        <w:numPr>
          <w:ilvl w:val="0"/>
          <w:numId w:val="4"/>
        </w:numPr>
        <w:spacing w:line="276" w:lineRule="auto"/>
        <w:rPr>
          <w:rFonts w:cstheme="minorHAnsi"/>
          <w:lang w:val="es-AR"/>
        </w:rPr>
      </w:pPr>
      <w:r w:rsidRPr="00C141D7">
        <w:rPr>
          <w:rFonts w:cstheme="minorHAnsi"/>
          <w:color w:val="0A0A0A"/>
          <w:shd w:val="clear" w:color="auto" w:fill="FFFFFF"/>
          <w:lang w:val="es-AR"/>
        </w:rPr>
        <w:t> </w:t>
      </w:r>
      <w:r w:rsidR="00D138F5" w:rsidRPr="00C141D7">
        <w:rPr>
          <w:rFonts w:cstheme="minorHAnsi"/>
          <w:color w:val="0A0A0A"/>
          <w:shd w:val="clear" w:color="auto" w:fill="FFFFFF"/>
          <w:lang w:val="es-AR"/>
        </w:rPr>
        <w:t>La economía es una </w:t>
      </w:r>
      <w:hyperlink r:id="rId8" w:history="1">
        <w:r w:rsidR="00D138F5" w:rsidRPr="00C141D7">
          <w:rPr>
            <w:rStyle w:val="Hipervnculo"/>
            <w:rFonts w:cstheme="minorHAnsi"/>
            <w:shd w:val="clear" w:color="auto" w:fill="FFFFFF"/>
            <w:lang w:val="es-AR"/>
          </w:rPr>
          <w:t>ciencia social</w:t>
        </w:r>
      </w:hyperlink>
      <w:r w:rsidR="00D138F5" w:rsidRPr="00C141D7">
        <w:rPr>
          <w:rFonts w:cstheme="minorHAnsi"/>
          <w:color w:val="0A0A0A"/>
          <w:shd w:val="clear" w:color="auto" w:fill="FFFFFF"/>
          <w:lang w:val="es-AR"/>
        </w:rPr>
        <w:t> </w:t>
      </w:r>
      <w:r w:rsidR="00D138F5" w:rsidRPr="00C141D7">
        <w:rPr>
          <w:rFonts w:cstheme="minorHAnsi"/>
          <w:lang w:val="es-AR"/>
        </w:rPr>
        <w:t>porque estudia el comportam</w:t>
      </w:r>
      <w:r w:rsidR="00C141D7" w:rsidRPr="00C141D7">
        <w:rPr>
          <w:rFonts w:cstheme="minorHAnsi"/>
          <w:lang w:val="es-AR"/>
        </w:rPr>
        <w:t>iento humano y cómo las empresas</w:t>
      </w:r>
      <w:r w:rsidR="00D138F5" w:rsidRPr="00C141D7">
        <w:rPr>
          <w:rFonts w:cstheme="minorHAnsi"/>
          <w:lang w:val="es-AR"/>
        </w:rPr>
        <w:t xml:space="preserve"> y gobiernos toman decisiones para gestionar recursos escasos y satisfacer sus necesidades</w:t>
      </w:r>
      <w:r w:rsidR="00D138F5" w:rsidRPr="00C141D7">
        <w:rPr>
          <w:rFonts w:cstheme="minorHAnsi"/>
          <w:color w:val="0A0A0A"/>
          <w:shd w:val="clear" w:color="auto" w:fill="FFFFFF"/>
          <w:lang w:val="es-AR"/>
        </w:rPr>
        <w:t>. </w:t>
      </w:r>
    </w:p>
    <w:p w:rsidR="00C141D7" w:rsidRDefault="00C141D7" w:rsidP="00C141D7">
      <w:pPr>
        <w:pStyle w:val="Prrafodelista"/>
        <w:rPr>
          <w:lang w:val="es-AR"/>
        </w:rPr>
      </w:pPr>
    </w:p>
    <w:p w:rsidR="00B10329" w:rsidRPr="00C141D7" w:rsidRDefault="00B10329" w:rsidP="00B10329">
      <w:pPr>
        <w:pStyle w:val="Prrafodelista"/>
        <w:numPr>
          <w:ilvl w:val="0"/>
          <w:numId w:val="1"/>
        </w:numPr>
        <w:rPr>
          <w:rFonts w:cstheme="minorHAnsi"/>
          <w:lang w:val="es-AR"/>
        </w:rPr>
      </w:pPr>
      <w:r w:rsidRPr="00C141D7">
        <w:rPr>
          <w:rFonts w:cstheme="minorHAnsi"/>
          <w:lang w:val="es-AR"/>
        </w:rPr>
        <w:t>Objetivo de la Economía</w:t>
      </w:r>
      <w:r w:rsidR="00733D67">
        <w:rPr>
          <w:rFonts w:cstheme="minorHAnsi"/>
          <w:lang w:val="es-AR"/>
        </w:rPr>
        <w:t xml:space="preserve"> (indicar la repuesta correcta)</w:t>
      </w:r>
    </w:p>
    <w:p w:rsidR="00C141D7" w:rsidRPr="00C141D7" w:rsidRDefault="00C141D7" w:rsidP="00C141D7">
      <w:pPr>
        <w:pStyle w:val="Prrafodelista"/>
        <w:rPr>
          <w:rFonts w:cstheme="minorHAnsi"/>
          <w:lang w:val="es-AR"/>
        </w:rPr>
      </w:pPr>
    </w:p>
    <w:p w:rsidR="00B10329" w:rsidRPr="00733D67" w:rsidRDefault="00B10329" w:rsidP="00733D67">
      <w:pPr>
        <w:pStyle w:val="Prrafodelista"/>
        <w:numPr>
          <w:ilvl w:val="0"/>
          <w:numId w:val="3"/>
        </w:numPr>
        <w:spacing w:line="276" w:lineRule="auto"/>
        <w:rPr>
          <w:rFonts w:cstheme="minorHAnsi"/>
          <w:color w:val="0A0A0A"/>
          <w:shd w:val="clear" w:color="auto" w:fill="FFFFFF"/>
          <w:lang w:val="es-AR"/>
        </w:rPr>
      </w:pPr>
      <w:r w:rsidRPr="00733D67">
        <w:rPr>
          <w:rFonts w:cstheme="minorHAnsi"/>
          <w:color w:val="0A0A0A"/>
          <w:shd w:val="clear" w:color="auto" w:fill="FFFFFF"/>
          <w:lang w:val="es-AR"/>
        </w:rPr>
        <w:t>administrar recursos ilimitados para satisfacer las necesidades limitadas de la sociedad, buscando mejorar la calidad de vida de las personas</w:t>
      </w:r>
    </w:p>
    <w:p w:rsidR="00B10329" w:rsidRPr="00733D67" w:rsidRDefault="00B10329" w:rsidP="00733D67">
      <w:pPr>
        <w:pStyle w:val="Prrafodelista"/>
        <w:numPr>
          <w:ilvl w:val="0"/>
          <w:numId w:val="3"/>
        </w:numPr>
        <w:spacing w:line="276" w:lineRule="auto"/>
        <w:rPr>
          <w:rFonts w:cstheme="minorHAnsi"/>
          <w:color w:val="0A0A0A"/>
          <w:shd w:val="clear" w:color="auto" w:fill="FFFFFF"/>
          <w:lang w:val="es-AR"/>
        </w:rPr>
      </w:pPr>
      <w:r w:rsidRPr="00733D67">
        <w:rPr>
          <w:rFonts w:cstheme="minorHAnsi"/>
          <w:color w:val="0A0A0A"/>
          <w:shd w:val="clear" w:color="auto" w:fill="FFFFFF"/>
          <w:lang w:val="es-AR"/>
        </w:rPr>
        <w:t>administrar recursos limitados para satisfacer las necesidades ilimitadas de la sociedad, buscando mejorar la calidad de vida de las personas</w:t>
      </w:r>
    </w:p>
    <w:p w:rsidR="00B10329" w:rsidRPr="00733D67" w:rsidRDefault="00B10329" w:rsidP="00733D67">
      <w:pPr>
        <w:pStyle w:val="Prrafodelista"/>
        <w:numPr>
          <w:ilvl w:val="0"/>
          <w:numId w:val="3"/>
        </w:numPr>
        <w:spacing w:line="276" w:lineRule="auto"/>
        <w:rPr>
          <w:rFonts w:cstheme="minorHAnsi"/>
          <w:color w:val="0A0A0A"/>
          <w:shd w:val="clear" w:color="auto" w:fill="FFFFFF"/>
          <w:lang w:val="es-AR"/>
        </w:rPr>
      </w:pPr>
      <w:r w:rsidRPr="00733D67">
        <w:rPr>
          <w:rFonts w:cstheme="minorHAnsi"/>
          <w:color w:val="0A0A0A"/>
          <w:shd w:val="clear" w:color="auto" w:fill="FFFFFF"/>
          <w:lang w:val="es-AR"/>
        </w:rPr>
        <w:t>administrar recursos ilimitados para satisfacer las necesidades ilimitadas de la sociedad, buscando mejorar la calidad de vida de las personas</w:t>
      </w:r>
    </w:p>
    <w:p w:rsidR="00B10329" w:rsidRPr="00B10329" w:rsidRDefault="00B10329" w:rsidP="00B10329">
      <w:pPr>
        <w:pStyle w:val="Prrafodelista"/>
        <w:ind w:left="1080"/>
        <w:rPr>
          <w:lang w:val="es-AR"/>
        </w:rPr>
      </w:pPr>
    </w:p>
    <w:p w:rsidR="00B10329" w:rsidRDefault="00C141D7" w:rsidP="00B10329">
      <w:pPr>
        <w:pStyle w:val="Prrafodelista"/>
        <w:numPr>
          <w:ilvl w:val="0"/>
          <w:numId w:val="1"/>
        </w:numPr>
        <w:rPr>
          <w:rFonts w:cstheme="minorHAnsi"/>
          <w:lang w:val="es-AR"/>
        </w:rPr>
      </w:pPr>
      <w:r w:rsidRPr="00C141D7">
        <w:rPr>
          <w:rFonts w:cstheme="minorHAnsi"/>
          <w:lang w:val="es-AR"/>
        </w:rPr>
        <w:t>¿Qué</w:t>
      </w:r>
      <w:r w:rsidR="00BC7421" w:rsidRPr="00C141D7">
        <w:rPr>
          <w:rFonts w:cstheme="minorHAnsi"/>
          <w:lang w:val="es-AR"/>
        </w:rPr>
        <w:t xml:space="preserve"> es la microeconomía?</w:t>
      </w:r>
      <w:r w:rsidR="00733D67">
        <w:rPr>
          <w:rFonts w:cstheme="minorHAnsi"/>
          <w:lang w:val="es-AR"/>
        </w:rPr>
        <w:t xml:space="preserve"> (indicar la repuesta correcta)</w:t>
      </w:r>
    </w:p>
    <w:p w:rsidR="00733D67" w:rsidRPr="00C141D7" w:rsidRDefault="00733D67" w:rsidP="00733D67">
      <w:pPr>
        <w:pStyle w:val="Prrafodelista"/>
        <w:rPr>
          <w:rFonts w:cstheme="minorHAnsi"/>
          <w:lang w:val="es-AR"/>
        </w:rPr>
      </w:pPr>
    </w:p>
    <w:p w:rsidR="00733D67" w:rsidRDefault="00733D67" w:rsidP="00733D67">
      <w:pPr>
        <w:spacing w:line="276" w:lineRule="auto"/>
        <w:ind w:left="567"/>
        <w:rPr>
          <w:rFonts w:cstheme="minorHAnsi"/>
          <w:lang w:val="es-AR"/>
        </w:rPr>
      </w:pPr>
      <w:r>
        <w:rPr>
          <w:rFonts w:cstheme="minorHAnsi"/>
          <w:color w:val="0A0A0A"/>
          <w:shd w:val="clear" w:color="auto" w:fill="FFFFFF"/>
          <w:lang w:val="es-AR"/>
        </w:rPr>
        <w:t xml:space="preserve">a)  </w:t>
      </w:r>
      <w:r w:rsidR="00BC7421" w:rsidRPr="00733D67">
        <w:rPr>
          <w:rFonts w:cstheme="minorHAnsi"/>
          <w:color w:val="0A0A0A"/>
          <w:shd w:val="clear" w:color="auto" w:fill="FFFFFF"/>
          <w:lang w:val="es-AR"/>
        </w:rPr>
        <w:t>La microeconomía es la </w:t>
      </w:r>
      <w:r w:rsidR="00BC7421" w:rsidRPr="00733D67">
        <w:rPr>
          <w:rFonts w:cstheme="minorHAnsi"/>
          <w:lang w:val="es-AR"/>
        </w:rPr>
        <w:t>rama de la economía que estudia cómo los individuos, hogares y empresas toman decisiones para asignar recursos limitados</w:t>
      </w:r>
      <w:r w:rsidR="00BC7421" w:rsidRPr="00733D67">
        <w:rPr>
          <w:rFonts w:cstheme="minorHAnsi"/>
          <w:color w:val="0A0A0A"/>
          <w:shd w:val="clear" w:color="auto" w:fill="FFFFFF"/>
          <w:lang w:val="es-AR"/>
        </w:rPr>
        <w:t>. </w:t>
      </w:r>
    </w:p>
    <w:p w:rsidR="00BC7421" w:rsidRPr="00733D67" w:rsidRDefault="00733D67" w:rsidP="00733D67">
      <w:pPr>
        <w:spacing w:line="276" w:lineRule="auto"/>
        <w:ind w:left="567"/>
        <w:rPr>
          <w:rFonts w:cstheme="minorHAnsi"/>
          <w:lang w:val="es-AR"/>
        </w:rPr>
      </w:pPr>
      <w:r>
        <w:rPr>
          <w:rFonts w:cstheme="minorHAnsi"/>
          <w:lang w:val="es-AR"/>
        </w:rPr>
        <w:t xml:space="preserve">b)  </w:t>
      </w:r>
      <w:r w:rsidR="00BC7421" w:rsidRPr="00733D67">
        <w:rPr>
          <w:rFonts w:cstheme="minorHAnsi"/>
          <w:color w:val="0A0A0A"/>
          <w:shd w:val="clear" w:color="auto" w:fill="FFFFFF"/>
          <w:lang w:val="es-AR"/>
        </w:rPr>
        <w:t>La microeconomía es la </w:t>
      </w:r>
      <w:r w:rsidR="00BC7421" w:rsidRPr="00733D67">
        <w:rPr>
          <w:rFonts w:cstheme="minorHAnsi"/>
          <w:lang w:val="es-AR"/>
        </w:rPr>
        <w:t>rama de la economía que estudia cómo los gobiernos, bloques económicos y empresas multinacionales toman decisiones para asignar recursos limitados</w:t>
      </w:r>
      <w:r w:rsidR="00BC7421" w:rsidRPr="00733D67">
        <w:rPr>
          <w:rFonts w:cstheme="minorHAnsi"/>
          <w:color w:val="0A0A0A"/>
          <w:shd w:val="clear" w:color="auto" w:fill="FFFFFF"/>
          <w:lang w:val="es-AR"/>
        </w:rPr>
        <w:t>. </w:t>
      </w:r>
    </w:p>
    <w:p w:rsidR="00BC7421" w:rsidRDefault="00733D67" w:rsidP="00733D67">
      <w:pPr>
        <w:spacing w:line="276" w:lineRule="auto"/>
        <w:ind w:left="567"/>
        <w:rPr>
          <w:rFonts w:cstheme="minorHAnsi"/>
          <w:color w:val="0A0A0A"/>
          <w:shd w:val="clear" w:color="auto" w:fill="FFFFFF"/>
          <w:lang w:val="es-AR"/>
        </w:rPr>
      </w:pPr>
      <w:r>
        <w:rPr>
          <w:rFonts w:cstheme="minorHAnsi"/>
          <w:color w:val="0A0A0A"/>
          <w:shd w:val="clear" w:color="auto" w:fill="FFFFFF"/>
          <w:lang w:val="es-AR"/>
        </w:rPr>
        <w:t xml:space="preserve">c)  </w:t>
      </w:r>
      <w:r w:rsidR="00BC7421" w:rsidRPr="00733D67">
        <w:rPr>
          <w:rFonts w:cstheme="minorHAnsi"/>
          <w:color w:val="0A0A0A"/>
          <w:shd w:val="clear" w:color="auto" w:fill="FFFFFF"/>
          <w:lang w:val="es-AR"/>
        </w:rPr>
        <w:t>La microeconomía es la </w:t>
      </w:r>
      <w:r w:rsidR="00BC7421" w:rsidRPr="00733D67">
        <w:rPr>
          <w:rFonts w:cstheme="minorHAnsi"/>
          <w:lang w:val="es-AR"/>
        </w:rPr>
        <w:t>rama de la economía que estudia cómo los individuos, hogares y empresas toman decisiones para asignar recursos ilimitados</w:t>
      </w:r>
      <w:r w:rsidR="00BC7421" w:rsidRPr="00733D67">
        <w:rPr>
          <w:rFonts w:cstheme="minorHAnsi"/>
          <w:color w:val="0A0A0A"/>
          <w:shd w:val="clear" w:color="auto" w:fill="FFFFFF"/>
          <w:lang w:val="es-AR"/>
        </w:rPr>
        <w:t>. </w:t>
      </w:r>
    </w:p>
    <w:p w:rsidR="00733D67" w:rsidRPr="00733D67" w:rsidRDefault="00733D67" w:rsidP="00733D67">
      <w:pPr>
        <w:spacing w:line="276" w:lineRule="auto"/>
        <w:ind w:left="567"/>
        <w:rPr>
          <w:rFonts w:cstheme="minorHAnsi"/>
          <w:lang w:val="es-AR"/>
        </w:rPr>
      </w:pPr>
      <w:bookmarkStart w:id="0" w:name="_GoBack"/>
      <w:bookmarkEnd w:id="0"/>
    </w:p>
    <w:p w:rsidR="00BC7421" w:rsidRPr="00C141D7" w:rsidRDefault="00BC7421" w:rsidP="00BC7421">
      <w:pPr>
        <w:pStyle w:val="Prrafodelista"/>
        <w:numPr>
          <w:ilvl w:val="0"/>
          <w:numId w:val="1"/>
        </w:numPr>
        <w:rPr>
          <w:rFonts w:cstheme="minorHAnsi"/>
          <w:lang w:val="es-AR"/>
        </w:rPr>
      </w:pPr>
      <w:r w:rsidRPr="00C141D7">
        <w:rPr>
          <w:rFonts w:cstheme="minorHAnsi"/>
          <w:lang w:val="es-AR"/>
        </w:rPr>
        <w:t xml:space="preserve">De ejemplos de </w:t>
      </w:r>
      <w:r w:rsidR="00F60682">
        <w:rPr>
          <w:rFonts w:cstheme="minorHAnsi"/>
          <w:lang w:val="es-AR"/>
        </w:rPr>
        <w:t>las siguientes N</w:t>
      </w:r>
      <w:r w:rsidRPr="00C141D7">
        <w:rPr>
          <w:rFonts w:cstheme="minorHAnsi"/>
          <w:lang w:val="es-AR"/>
        </w:rPr>
        <w:t>ecesidades</w:t>
      </w:r>
      <w:r w:rsidR="00F60682">
        <w:rPr>
          <w:rFonts w:cstheme="minorHAnsi"/>
          <w:lang w:val="es-AR"/>
        </w:rPr>
        <w:t xml:space="preserve"> Económicas</w:t>
      </w:r>
      <w:r w:rsidRPr="00C141D7">
        <w:rPr>
          <w:rFonts w:cstheme="minorHAnsi"/>
          <w:lang w:val="es-AR"/>
        </w:rPr>
        <w:t>:</w:t>
      </w:r>
    </w:p>
    <w:p w:rsidR="00BC7421" w:rsidRDefault="00BC7421" w:rsidP="00BC7421">
      <w:pPr>
        <w:pStyle w:val="Prrafodelista"/>
        <w:rPr>
          <w:lang w:val="es-AR"/>
        </w:rPr>
      </w:pPr>
    </w:p>
    <w:p w:rsidR="00D138F5" w:rsidRDefault="00D138F5" w:rsidP="00C141D7">
      <w:pPr>
        <w:pStyle w:val="Prrafodelista"/>
        <w:numPr>
          <w:ilvl w:val="0"/>
          <w:numId w:val="5"/>
        </w:numPr>
        <w:spacing w:line="600" w:lineRule="auto"/>
        <w:rPr>
          <w:lang w:val="es-AR"/>
        </w:rPr>
      </w:pPr>
      <w:r>
        <w:rPr>
          <w:lang w:val="es-AR"/>
        </w:rPr>
        <w:t>Primarias</w:t>
      </w:r>
      <w:r w:rsidR="00C141D7">
        <w:rPr>
          <w:lang w:val="es-AR"/>
        </w:rPr>
        <w:t>:</w:t>
      </w:r>
    </w:p>
    <w:p w:rsidR="00D138F5" w:rsidRDefault="00D138F5" w:rsidP="00C141D7">
      <w:pPr>
        <w:pStyle w:val="Prrafodelista"/>
        <w:numPr>
          <w:ilvl w:val="0"/>
          <w:numId w:val="5"/>
        </w:numPr>
        <w:spacing w:line="600" w:lineRule="auto"/>
        <w:rPr>
          <w:lang w:val="es-AR"/>
        </w:rPr>
      </w:pPr>
      <w:r>
        <w:rPr>
          <w:lang w:val="es-AR"/>
        </w:rPr>
        <w:t>Secundarias</w:t>
      </w:r>
      <w:r w:rsidR="00C141D7">
        <w:rPr>
          <w:lang w:val="es-AR"/>
        </w:rPr>
        <w:t>:</w:t>
      </w:r>
    </w:p>
    <w:p w:rsidR="00D138F5" w:rsidRDefault="00D138F5" w:rsidP="00C141D7">
      <w:pPr>
        <w:pStyle w:val="Prrafodelista"/>
        <w:numPr>
          <w:ilvl w:val="0"/>
          <w:numId w:val="5"/>
        </w:numPr>
        <w:spacing w:line="600" w:lineRule="auto"/>
        <w:rPr>
          <w:lang w:val="es-AR"/>
        </w:rPr>
      </w:pPr>
      <w:r>
        <w:rPr>
          <w:lang w:val="es-AR"/>
        </w:rPr>
        <w:t>Terciarias</w:t>
      </w:r>
      <w:r w:rsidR="00C141D7">
        <w:rPr>
          <w:lang w:val="es-AR"/>
        </w:rPr>
        <w:t>:</w:t>
      </w:r>
    </w:p>
    <w:p w:rsidR="00D138F5" w:rsidRDefault="00D138F5" w:rsidP="00D138F5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De ejemplos de </w:t>
      </w:r>
      <w:r w:rsidR="00C141D7">
        <w:rPr>
          <w:lang w:val="es-AR"/>
        </w:rPr>
        <w:t xml:space="preserve">los siguientes </w:t>
      </w:r>
      <w:r>
        <w:rPr>
          <w:lang w:val="es-AR"/>
        </w:rPr>
        <w:t>Bienes Económicos</w:t>
      </w:r>
    </w:p>
    <w:p w:rsidR="00D138F5" w:rsidRDefault="00D138F5" w:rsidP="00C141D7">
      <w:pPr>
        <w:pStyle w:val="Prrafodelista"/>
        <w:numPr>
          <w:ilvl w:val="0"/>
          <w:numId w:val="5"/>
        </w:numPr>
        <w:spacing w:line="480" w:lineRule="auto"/>
        <w:rPr>
          <w:lang w:val="es-AR"/>
        </w:rPr>
      </w:pPr>
      <w:r>
        <w:rPr>
          <w:lang w:val="es-AR"/>
        </w:rPr>
        <w:t>Bienes de Consumo</w:t>
      </w:r>
      <w:r w:rsidR="00C141D7">
        <w:rPr>
          <w:lang w:val="es-AR"/>
        </w:rPr>
        <w:t>:</w:t>
      </w:r>
    </w:p>
    <w:p w:rsidR="00D138F5" w:rsidRDefault="00D138F5" w:rsidP="00C141D7">
      <w:pPr>
        <w:pStyle w:val="Prrafodelista"/>
        <w:numPr>
          <w:ilvl w:val="0"/>
          <w:numId w:val="5"/>
        </w:numPr>
        <w:spacing w:line="480" w:lineRule="auto"/>
        <w:rPr>
          <w:lang w:val="es-AR"/>
        </w:rPr>
      </w:pPr>
      <w:r>
        <w:rPr>
          <w:lang w:val="es-AR"/>
        </w:rPr>
        <w:t>Bienes de Capital</w:t>
      </w:r>
      <w:r w:rsidR="00C141D7">
        <w:rPr>
          <w:lang w:val="es-AR"/>
        </w:rPr>
        <w:t>:</w:t>
      </w:r>
    </w:p>
    <w:p w:rsidR="00D138F5" w:rsidRDefault="00D138F5" w:rsidP="00C141D7">
      <w:pPr>
        <w:pStyle w:val="Prrafodelista"/>
        <w:numPr>
          <w:ilvl w:val="0"/>
          <w:numId w:val="5"/>
        </w:numPr>
        <w:spacing w:line="480" w:lineRule="auto"/>
        <w:rPr>
          <w:lang w:val="es-AR"/>
        </w:rPr>
      </w:pPr>
      <w:r>
        <w:rPr>
          <w:lang w:val="es-AR"/>
        </w:rPr>
        <w:lastRenderedPageBreak/>
        <w:t>Bienes de Propiedad Pública</w:t>
      </w:r>
      <w:r w:rsidR="00C141D7">
        <w:rPr>
          <w:lang w:val="es-AR"/>
        </w:rPr>
        <w:t>:</w:t>
      </w:r>
    </w:p>
    <w:p w:rsidR="00D138F5" w:rsidRDefault="00D138F5" w:rsidP="00C141D7">
      <w:pPr>
        <w:pStyle w:val="Prrafodelista"/>
        <w:numPr>
          <w:ilvl w:val="0"/>
          <w:numId w:val="5"/>
        </w:numPr>
        <w:spacing w:line="480" w:lineRule="auto"/>
        <w:rPr>
          <w:lang w:val="es-AR"/>
        </w:rPr>
      </w:pPr>
      <w:r>
        <w:rPr>
          <w:lang w:val="es-AR"/>
        </w:rPr>
        <w:t>Bienes de Propiedad Privada</w:t>
      </w:r>
      <w:r w:rsidR="00C141D7">
        <w:rPr>
          <w:lang w:val="es-AR"/>
        </w:rPr>
        <w:t>:</w:t>
      </w:r>
    </w:p>
    <w:p w:rsidR="00D138F5" w:rsidRDefault="00D138F5" w:rsidP="00C141D7">
      <w:pPr>
        <w:pStyle w:val="Prrafodelista"/>
        <w:numPr>
          <w:ilvl w:val="0"/>
          <w:numId w:val="5"/>
        </w:numPr>
        <w:spacing w:line="480" w:lineRule="auto"/>
        <w:rPr>
          <w:lang w:val="es-AR"/>
        </w:rPr>
      </w:pPr>
      <w:r>
        <w:rPr>
          <w:lang w:val="es-AR"/>
        </w:rPr>
        <w:t>Bienes Sustitutos</w:t>
      </w:r>
      <w:r w:rsidR="00C141D7">
        <w:rPr>
          <w:lang w:val="es-AR"/>
        </w:rPr>
        <w:t>:</w:t>
      </w:r>
    </w:p>
    <w:p w:rsidR="00D138F5" w:rsidRPr="00D138F5" w:rsidRDefault="00D138F5" w:rsidP="00C141D7">
      <w:pPr>
        <w:pStyle w:val="Prrafodelista"/>
        <w:numPr>
          <w:ilvl w:val="0"/>
          <w:numId w:val="5"/>
        </w:numPr>
        <w:spacing w:line="480" w:lineRule="auto"/>
        <w:rPr>
          <w:lang w:val="es-AR"/>
        </w:rPr>
      </w:pPr>
      <w:r>
        <w:rPr>
          <w:lang w:val="es-AR"/>
        </w:rPr>
        <w:t>Bienes Complementarios</w:t>
      </w:r>
      <w:r w:rsidR="00C141D7">
        <w:rPr>
          <w:lang w:val="es-AR"/>
        </w:rPr>
        <w:t>:</w:t>
      </w:r>
    </w:p>
    <w:tbl>
      <w:tblPr>
        <w:tblW w:w="8180" w:type="dxa"/>
        <w:tblLook w:val="04A0" w:firstRow="1" w:lastRow="0" w:firstColumn="1" w:lastColumn="0" w:noHBand="0" w:noVBand="1"/>
      </w:tblPr>
      <w:tblGrid>
        <w:gridCol w:w="1100"/>
        <w:gridCol w:w="1300"/>
        <w:gridCol w:w="1240"/>
        <w:gridCol w:w="2220"/>
        <w:gridCol w:w="2380"/>
      </w:tblGrid>
      <w:tr w:rsidR="00F60682" w:rsidRPr="00F60682" w:rsidTr="00F60682">
        <w:trPr>
          <w:trHeight w:val="288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0682">
              <w:rPr>
                <w:rFonts w:ascii="Calibri" w:eastAsia="Times New Roman" w:hAnsi="Calibri" w:cs="Calibri"/>
                <w:color w:val="000000"/>
              </w:rPr>
              <w:t xml:space="preserve">Con </w:t>
            </w:r>
            <w:proofErr w:type="spellStart"/>
            <w:r w:rsidRPr="00F60682">
              <w:rPr>
                <w:rFonts w:ascii="Calibri" w:eastAsia="Times New Roman" w:hAnsi="Calibri" w:cs="Calibri"/>
                <w:color w:val="000000"/>
              </w:rPr>
              <w:t>los</w:t>
            </w:r>
            <w:proofErr w:type="spellEnd"/>
            <w:r w:rsidRPr="00F6068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60682">
              <w:rPr>
                <w:rFonts w:ascii="Calibri" w:eastAsia="Times New Roman" w:hAnsi="Calibri" w:cs="Calibri"/>
                <w:color w:val="000000"/>
              </w:rPr>
              <w:t>siguientes</w:t>
            </w:r>
            <w:proofErr w:type="spellEnd"/>
            <w:r w:rsidRPr="00F6068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60682">
              <w:rPr>
                <w:rFonts w:ascii="Calibri" w:eastAsia="Times New Roman" w:hAnsi="Calibri" w:cs="Calibri"/>
                <w:color w:val="000000"/>
              </w:rPr>
              <w:t>datos</w:t>
            </w:r>
            <w:proofErr w:type="spellEnd"/>
            <w:r w:rsidRPr="00F60682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682" w:rsidRPr="00F60682" w:rsidTr="00F60682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682" w:rsidRPr="00F60682" w:rsidTr="00F60682">
        <w:trPr>
          <w:trHeight w:val="288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682" w:rsidRPr="00F60682" w:rsidRDefault="00F60682" w:rsidP="00F60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0682">
              <w:rPr>
                <w:rFonts w:ascii="Calibri" w:eastAsia="Times New Roman" w:hAnsi="Calibri" w:cs="Calibri"/>
                <w:color w:val="000000"/>
              </w:rPr>
              <w:t>Precio</w:t>
            </w:r>
            <w:proofErr w:type="spellEnd"/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682" w:rsidRPr="00F60682" w:rsidRDefault="00F60682" w:rsidP="00F60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0682">
              <w:rPr>
                <w:rFonts w:ascii="Calibri" w:eastAsia="Times New Roman" w:hAnsi="Calibri" w:cs="Calibri"/>
                <w:color w:val="000000"/>
              </w:rPr>
              <w:t>Cantidad</w:t>
            </w:r>
            <w:proofErr w:type="spellEnd"/>
            <w:r w:rsidRPr="00F6068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60682">
              <w:rPr>
                <w:rFonts w:ascii="Calibri" w:eastAsia="Times New Roman" w:hAnsi="Calibri" w:cs="Calibri"/>
                <w:color w:val="000000"/>
              </w:rPr>
              <w:t>Demandada</w:t>
            </w:r>
            <w:proofErr w:type="spellEnd"/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0682">
              <w:rPr>
                <w:rFonts w:ascii="Calibri" w:eastAsia="Times New Roman" w:hAnsi="Calibri" w:cs="Calibri"/>
                <w:color w:val="000000"/>
              </w:rPr>
              <w:t>Cantidad</w:t>
            </w:r>
            <w:proofErr w:type="spellEnd"/>
            <w:r w:rsidRPr="00F6068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60682">
              <w:rPr>
                <w:rFonts w:ascii="Calibri" w:eastAsia="Times New Roman" w:hAnsi="Calibri" w:cs="Calibri"/>
                <w:color w:val="000000"/>
              </w:rPr>
              <w:t>Ofrecida</w:t>
            </w:r>
            <w:proofErr w:type="spellEnd"/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682" w:rsidRPr="00F60682" w:rsidRDefault="00F60682" w:rsidP="00F60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0682">
              <w:rPr>
                <w:rFonts w:ascii="Calibri" w:eastAsia="Times New Roman" w:hAnsi="Calibri" w:cs="Calibri"/>
                <w:color w:val="000000"/>
              </w:rPr>
              <w:t>Situacion del Mercado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682" w:rsidRPr="00F60682" w:rsidRDefault="00F60682" w:rsidP="00F6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0682">
              <w:rPr>
                <w:rFonts w:ascii="Calibri" w:eastAsia="Times New Roman" w:hAnsi="Calibri" w:cs="Calibri"/>
                <w:color w:val="000000"/>
              </w:rPr>
              <w:t>Tendencia</w:t>
            </w:r>
            <w:proofErr w:type="spellEnd"/>
            <w:r w:rsidRPr="00F60682">
              <w:rPr>
                <w:rFonts w:ascii="Calibri" w:eastAsia="Times New Roman" w:hAnsi="Calibri" w:cs="Calibri"/>
                <w:color w:val="000000"/>
              </w:rPr>
              <w:t xml:space="preserve"> del </w:t>
            </w:r>
            <w:proofErr w:type="spellStart"/>
            <w:r w:rsidRPr="00F60682">
              <w:rPr>
                <w:rFonts w:ascii="Calibri" w:eastAsia="Times New Roman" w:hAnsi="Calibri" w:cs="Calibri"/>
                <w:color w:val="000000"/>
              </w:rPr>
              <w:t>Precio</w:t>
            </w:r>
            <w:proofErr w:type="spellEnd"/>
          </w:p>
        </w:tc>
      </w:tr>
      <w:tr w:rsidR="00F60682" w:rsidRPr="00F60682" w:rsidTr="00F60682">
        <w:trPr>
          <w:trHeight w:val="288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682" w:rsidRPr="00F60682" w:rsidRDefault="00F60682" w:rsidP="00F6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682" w:rsidRPr="00F60682" w:rsidRDefault="00F60682" w:rsidP="00F6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682" w:rsidRPr="00F60682" w:rsidRDefault="00F60682" w:rsidP="00F6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682" w:rsidRPr="00F60682" w:rsidRDefault="00F60682" w:rsidP="00F6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682" w:rsidRPr="00F60682" w:rsidRDefault="00F60682" w:rsidP="00F6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0682" w:rsidRPr="00F60682" w:rsidTr="00F60682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6068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60682">
              <w:rPr>
                <w:rFonts w:ascii="Calibri" w:eastAsia="Times New Roman" w:hAnsi="Calibri" w:cs="Calibri"/>
                <w:color w:val="000000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60682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06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06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60682" w:rsidRPr="00F60682" w:rsidTr="00F60682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60682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60682">
              <w:rPr>
                <w:rFonts w:ascii="Calibri" w:eastAsia="Times New Roman" w:hAnsi="Calibri" w:cs="Calibri"/>
                <w:color w:val="000000"/>
              </w:rPr>
              <w:t>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60682">
              <w:rPr>
                <w:rFonts w:ascii="Calibri" w:eastAsia="Times New Roman" w:hAnsi="Calibri" w:cs="Calibri"/>
                <w:color w:val="000000"/>
              </w:rPr>
              <w:t>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06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06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60682" w:rsidRPr="00F60682" w:rsidTr="00F60682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60682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60682">
              <w:rPr>
                <w:rFonts w:ascii="Calibri" w:eastAsia="Times New Roman" w:hAnsi="Calibri" w:cs="Calibri"/>
                <w:color w:val="000000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60682">
              <w:rPr>
                <w:rFonts w:ascii="Calibri" w:eastAsia="Times New Roman" w:hAnsi="Calibri" w:cs="Calibri"/>
                <w:color w:val="000000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06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06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60682" w:rsidRPr="00F60682" w:rsidTr="00F60682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60682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60682">
              <w:rPr>
                <w:rFonts w:ascii="Calibri" w:eastAsia="Times New Roman" w:hAnsi="Calibri" w:cs="Calibri"/>
                <w:color w:val="000000"/>
              </w:rPr>
              <w:t>700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60682">
              <w:rPr>
                <w:rFonts w:ascii="Calibri" w:eastAsia="Times New Roman" w:hAnsi="Calibri" w:cs="Calibri"/>
                <w:color w:val="000000"/>
              </w:rPr>
              <w:t>1000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06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06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60682" w:rsidRPr="00F60682" w:rsidTr="00F60682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60682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60682">
              <w:rPr>
                <w:rFonts w:ascii="Calibri" w:eastAsia="Times New Roman" w:hAnsi="Calibri" w:cs="Calibri"/>
                <w:color w:val="000000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60682">
              <w:rPr>
                <w:rFonts w:ascii="Calibri" w:eastAsia="Times New Roman" w:hAnsi="Calibri" w:cs="Calibri"/>
                <w:color w:val="000000"/>
              </w:rPr>
              <w:t>1200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06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06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60682" w:rsidRPr="00F60682" w:rsidTr="00F60682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60682">
              <w:rPr>
                <w:rFonts w:ascii="Calibri" w:eastAsia="Times New Roman" w:hAnsi="Calibri" w:cs="Calibri"/>
                <w:color w:val="000000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60682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60682">
              <w:rPr>
                <w:rFonts w:ascii="Calibri" w:eastAsia="Times New Roman" w:hAnsi="Calibri" w:cs="Calibri"/>
                <w:color w:val="000000"/>
              </w:rPr>
              <w:t>1400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06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06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60682" w:rsidRPr="00F60682" w:rsidTr="00F60682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60682">
              <w:rPr>
                <w:rFonts w:ascii="Calibri" w:eastAsia="Times New Roman" w:hAnsi="Calibri" w:cs="Calibri"/>
                <w:color w:val="000000"/>
              </w:rPr>
              <w:t>700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60682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60682">
              <w:rPr>
                <w:rFonts w:ascii="Calibri" w:eastAsia="Times New Roman" w:hAnsi="Calibri" w:cs="Calibri"/>
                <w:color w:val="000000"/>
              </w:rPr>
              <w:t>1600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06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06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60682" w:rsidRPr="00F60682" w:rsidTr="00F60682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60682">
              <w:rPr>
                <w:rFonts w:ascii="Calibri" w:eastAsia="Times New Roman" w:hAnsi="Calibri" w:cs="Calibri"/>
                <w:color w:val="000000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60682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60682">
              <w:rPr>
                <w:rFonts w:ascii="Calibri" w:eastAsia="Times New Roman" w:hAnsi="Calibri" w:cs="Calibri"/>
                <w:color w:val="000000"/>
              </w:rPr>
              <w:t>1800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06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06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60682" w:rsidRPr="00F60682" w:rsidTr="00F60682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60682">
              <w:rPr>
                <w:rFonts w:ascii="Calibri" w:eastAsia="Times New Roman" w:hAnsi="Calibri" w:cs="Calibri"/>
                <w:color w:val="000000"/>
              </w:rPr>
              <w:t>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60682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60682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06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06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60682" w:rsidRPr="00F60682" w:rsidTr="00F60682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682" w:rsidRPr="00F60682" w:rsidTr="00F60682">
        <w:trPr>
          <w:trHeight w:val="288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0682">
              <w:rPr>
                <w:rFonts w:ascii="Calibri" w:eastAsia="Times New Roman" w:hAnsi="Calibri" w:cs="Calibri"/>
                <w:color w:val="000000"/>
              </w:rPr>
              <w:t xml:space="preserve">a) Complete la </w:t>
            </w:r>
            <w:proofErr w:type="spellStart"/>
            <w:r w:rsidRPr="00F60682">
              <w:rPr>
                <w:rFonts w:ascii="Calibri" w:eastAsia="Times New Roman" w:hAnsi="Calibri" w:cs="Calibri"/>
                <w:color w:val="000000"/>
              </w:rPr>
              <w:t>tabla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682" w:rsidRPr="00F60682" w:rsidTr="00F60682">
        <w:trPr>
          <w:trHeight w:val="288"/>
        </w:trPr>
        <w:tc>
          <w:tcPr>
            <w:tcW w:w="8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/>
              </w:rPr>
            </w:pPr>
            <w:r w:rsidRPr="00F60682">
              <w:rPr>
                <w:rFonts w:ascii="Calibri" w:eastAsia="Times New Roman" w:hAnsi="Calibri" w:cs="Calibri"/>
                <w:color w:val="000000"/>
                <w:lang w:val="es-AR"/>
              </w:rPr>
              <w:t xml:space="preserve">* Opciones para </w:t>
            </w:r>
            <w:proofErr w:type="spellStart"/>
            <w:r w:rsidRPr="00F60682">
              <w:rPr>
                <w:rFonts w:ascii="Calibri" w:eastAsia="Times New Roman" w:hAnsi="Calibri" w:cs="Calibri"/>
                <w:color w:val="000000"/>
                <w:lang w:val="es-AR"/>
              </w:rPr>
              <w:t>Situacion</w:t>
            </w:r>
            <w:proofErr w:type="spellEnd"/>
            <w:r w:rsidRPr="00F60682">
              <w:rPr>
                <w:rFonts w:ascii="Calibri" w:eastAsia="Times New Roman" w:hAnsi="Calibri" w:cs="Calibri"/>
                <w:color w:val="000000"/>
                <w:lang w:val="es-AR"/>
              </w:rPr>
              <w:t xml:space="preserve"> del Mercado: Exceso de Demanda, Exceso de Oferta, Equilibrio</w:t>
            </w:r>
          </w:p>
        </w:tc>
      </w:tr>
      <w:tr w:rsidR="00F60682" w:rsidRPr="00F60682" w:rsidTr="00F60682">
        <w:trPr>
          <w:trHeight w:val="288"/>
        </w:trPr>
        <w:tc>
          <w:tcPr>
            <w:tcW w:w="8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/>
              </w:rPr>
            </w:pPr>
            <w:r w:rsidRPr="00F60682">
              <w:rPr>
                <w:rFonts w:ascii="Calibri" w:eastAsia="Times New Roman" w:hAnsi="Calibri" w:cs="Calibri"/>
                <w:color w:val="000000"/>
                <w:lang w:val="es-AR"/>
              </w:rPr>
              <w:t>* Opciones para Tendencia del Precio: Ascendente, Descendente, Nula</w:t>
            </w:r>
          </w:p>
        </w:tc>
      </w:tr>
      <w:tr w:rsidR="00F60682" w:rsidRPr="00F60682" w:rsidTr="00F60682">
        <w:trPr>
          <w:trHeight w:val="288"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/>
              </w:rPr>
            </w:pPr>
            <w:r w:rsidRPr="00F60682">
              <w:rPr>
                <w:rFonts w:ascii="Calibri" w:eastAsia="Times New Roman" w:hAnsi="Calibri" w:cs="Calibri"/>
                <w:color w:val="000000"/>
                <w:lang w:val="es-AR"/>
              </w:rPr>
              <w:t>b) Indique precio y cantidad de equilibrio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/>
              </w:rPr>
            </w:pPr>
          </w:p>
        </w:tc>
      </w:tr>
      <w:tr w:rsidR="00F60682" w:rsidRPr="00F60682" w:rsidTr="00F60682">
        <w:trPr>
          <w:trHeight w:val="288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/>
              </w:rPr>
            </w:pPr>
            <w:r w:rsidRPr="00F60682">
              <w:rPr>
                <w:rFonts w:ascii="Calibri" w:eastAsia="Times New Roman" w:hAnsi="Calibri" w:cs="Calibri"/>
                <w:color w:val="000000"/>
                <w:lang w:val="es-AR"/>
              </w:rPr>
              <w:t>c) Realice el grafico correspondiente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</w:tr>
      <w:tr w:rsidR="00F60682" w:rsidRPr="00F60682" w:rsidTr="00F60682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682" w:rsidRPr="00F60682" w:rsidRDefault="00F60682" w:rsidP="00F60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</w:tr>
    </w:tbl>
    <w:p w:rsidR="00F60682" w:rsidRDefault="00F60682" w:rsidP="00F60682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¿Qué es el Producto Bruto Interno? ¿Para qué sirve éste indicador?</w:t>
      </w:r>
    </w:p>
    <w:p w:rsidR="00B10329" w:rsidRDefault="00F60682" w:rsidP="00F60682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¿Qué es la Inflación? ¿Cuáles son sus causas y sus efectos en la Economía? </w:t>
      </w:r>
    </w:p>
    <w:sectPr w:rsidR="00B10329" w:rsidSect="00C141D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17418"/>
    <w:multiLevelType w:val="hybridMultilevel"/>
    <w:tmpl w:val="B50C0DE4"/>
    <w:lvl w:ilvl="0" w:tplc="CFD6BE6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FD15F6"/>
    <w:multiLevelType w:val="hybridMultilevel"/>
    <w:tmpl w:val="DE948B94"/>
    <w:lvl w:ilvl="0" w:tplc="481A6D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AF1DCE"/>
    <w:multiLevelType w:val="hybridMultilevel"/>
    <w:tmpl w:val="BB12311A"/>
    <w:lvl w:ilvl="0" w:tplc="855216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5E4C91"/>
    <w:multiLevelType w:val="hybridMultilevel"/>
    <w:tmpl w:val="3D5EA410"/>
    <w:lvl w:ilvl="0" w:tplc="1ADCCF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303214"/>
    <w:multiLevelType w:val="hybridMultilevel"/>
    <w:tmpl w:val="BF22FF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329"/>
    <w:rsid w:val="000662A5"/>
    <w:rsid w:val="002E3094"/>
    <w:rsid w:val="00733D67"/>
    <w:rsid w:val="00B10329"/>
    <w:rsid w:val="00BC7421"/>
    <w:rsid w:val="00C141D7"/>
    <w:rsid w:val="00D138F5"/>
    <w:rsid w:val="00F6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BCFA5"/>
  <w15:chartTrackingRefBased/>
  <w15:docId w15:val="{C8CEB97D-5639-4A1A-83C7-CDE53EB2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0329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BC7421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F60682"/>
    <w:pPr>
      <w:widowControl w:val="0"/>
      <w:autoSpaceDE w:val="0"/>
      <w:autoSpaceDN w:val="0"/>
      <w:spacing w:after="0" w:line="240" w:lineRule="auto"/>
      <w:ind w:left="261"/>
    </w:pPr>
    <w:rPr>
      <w:rFonts w:ascii="Calibri" w:eastAsia="Calibri" w:hAnsi="Calibri" w:cs="Calibri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60682"/>
    <w:rPr>
      <w:rFonts w:ascii="Calibri" w:eastAsia="Calibri" w:hAnsi="Calibri" w:cs="Calibri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4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ciencia+social&amp;oq=la+economia+es+&amp;gs_lcrp=EgZjaHJvbWUqBwgAEAAYgAQyBwgAEAAYgAQyBwgBEAAYgAQyBwgCEAAYgAQyBggDEEUYOTIHCAQQABiABDIHCAUQABiABDIHCAYQABiABDIHCAcQABiABDIHCAgQABiABDIHCAkQABiABNIBCTU1MDJqMGoxNagCCLACAfEFKzebogj7Y1c&amp;sourceid=chrome&amp;ie=UTF-8&amp;mstk=AUtExfBRgLgj46ScwxJiD_HtMm_ke3rvsqHeyWUlYist1fkdvgdPEN3Acb7eoOni8lQI072rfIX5kmExeVV0pbrXDxX4Z8v8qWd37INPpdy87xejJaMrtEMvkoPkfbzKZSlq560&amp;csui=3&amp;ved=2ahUKEwiB0LCVgOOTAxVclZUCHQykPOQQgK4QegYIAQgAEA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ogle.com/search?q=ciencia+social&amp;oq=la+economia+es+&amp;gs_lcrp=EgZjaHJvbWUqBwgAEAAYgAQyBwgAEAAYgAQyBwgBEAAYgAQyBwgCEAAYgAQyBggDEEUYOTIHCAQQABiABDIHCAUQABiABDIHCAYQABiABDIHCAcQABiABDIHCAgQABiABDIHCAkQABiABNIBCTU1MDJqMGoxNagCCLACAfEFKzebogj7Y1c&amp;sourceid=chrome&amp;ie=UTF-8&amp;mstk=AUtExfBRgLgj46ScwxJiD_HtMm_ke3rvsqHeyWUlYist1fkdvgdPEN3Acb7eoOni8lQI072rfIX5kmExeVV0pbrXDxX4Z8v8qWd37INPpdy87xejJaMrtEMvkoPkfbzKZSlq560&amp;csui=3&amp;ved=2ahUKEwiB0LCVgOOTAxVclZUCHQykPOQQgK4QegYIAQgAE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q=ciencia+social&amp;oq=la+economia+es+&amp;gs_lcrp=EgZjaHJvbWUqBwgAEAAYgAQyBwgAEAAYgAQyBwgBEAAYgAQyBwgCEAAYgAQyBggDEEUYOTIHCAQQABiABDIHCAUQABiABDIHCAYQABiABDIHCAcQABiABDIHCAgQABiABDIHCAkQABiABNIBCTU1MDJqMGoxNagCCLACAfEFKzebogj7Y1c&amp;sourceid=chrome&amp;ie=UTF-8&amp;mstk=AUtExfBRgLgj46ScwxJiD_HtMm_ke3rvsqHeyWUlYist1fkdvgdPEN3Acb7eoOni8lQI072rfIX5kmExeVV0pbrXDxX4Z8v8qWd37INPpdy87xejJaMrtEMvkoPkfbzKZSlq560&amp;csui=3&amp;ved=2ahUKEwiB0LCVgOOTAxVclZUCHQykPOQQgK4QegYIAQgAEA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204C5-D8F6-427E-94A5-B7C047AB4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2026-04-15T01:35:00Z</dcterms:created>
  <dcterms:modified xsi:type="dcterms:W3CDTF">2026-04-15T01:35:00Z</dcterms:modified>
</cp:coreProperties>
</file>